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7147FD">
        <w:rPr>
          <w:rFonts w:ascii="Times New Roman" w:hAnsi="Times New Roman" w:cs="Times New Roman"/>
          <w:b/>
          <w:sz w:val="20"/>
          <w:szCs w:val="20"/>
        </w:rPr>
        <w:t>17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431F00">
        <w:rPr>
          <w:rFonts w:ascii="Times New Roman" w:hAnsi="Times New Roman" w:cs="Times New Roman"/>
          <w:b/>
          <w:sz w:val="20"/>
          <w:szCs w:val="20"/>
        </w:rPr>
        <w:t>11</w:t>
      </w:r>
      <w:r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431F00">
        <w:rPr>
          <w:rFonts w:ascii="Times New Roman" w:hAnsi="Times New Roman" w:cs="Times New Roman"/>
          <w:b/>
          <w:sz w:val="20"/>
          <w:szCs w:val="20"/>
        </w:rPr>
        <w:t>3</w:t>
      </w:r>
      <w:r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147FD">
        <w:rPr>
          <w:rFonts w:ascii="Times New Roman" w:hAnsi="Times New Roman" w:cs="Times New Roman"/>
          <w:b/>
          <w:sz w:val="20"/>
          <w:szCs w:val="20"/>
        </w:rPr>
        <w:t>376</w:t>
      </w:r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A31088">
        <w:rPr>
          <w:rFonts w:ascii="Times New Roman" w:hAnsi="Times New Roman" w:cs="Times New Roman"/>
          <w:b/>
        </w:rPr>
        <w:t>Ка</w:t>
      </w:r>
      <w:r w:rsidR="00431F00">
        <w:rPr>
          <w:rFonts w:ascii="Times New Roman" w:hAnsi="Times New Roman" w:cs="Times New Roman"/>
          <w:b/>
        </w:rPr>
        <w:t>р</w:t>
      </w:r>
      <w:r w:rsidR="0024591A">
        <w:rPr>
          <w:rFonts w:ascii="Times New Roman" w:hAnsi="Times New Roman" w:cs="Times New Roman"/>
          <w:b/>
        </w:rPr>
        <w:t>ский</w:t>
      </w:r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431F00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proofErr w:type="spellStart"/>
      <w:r w:rsidR="00431F00">
        <w:rPr>
          <w:rFonts w:ascii="Times New Roman" w:hAnsi="Times New Roman" w:cs="Times New Roman"/>
          <w:b/>
        </w:rPr>
        <w:t>Усть</w:t>
      </w:r>
      <w:proofErr w:type="spellEnd"/>
      <w:r w:rsidR="00431F00">
        <w:rPr>
          <w:rFonts w:ascii="Times New Roman" w:hAnsi="Times New Roman" w:cs="Times New Roman"/>
          <w:b/>
        </w:rPr>
        <w:t>-Кара</w:t>
      </w:r>
      <w:r>
        <w:rPr>
          <w:rFonts w:ascii="Times New Roman" w:hAnsi="Times New Roman" w:cs="Times New Roman"/>
          <w:b/>
        </w:rPr>
        <w:t>,</w:t>
      </w:r>
      <w:bookmarkStart w:id="0" w:name="_GoBack"/>
      <w:bookmarkEnd w:id="0"/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br/>
      </w:r>
      <w:r w:rsidR="00431F00">
        <w:rPr>
          <w:rFonts w:ascii="Times New Roman" w:hAnsi="Times New Roman" w:cs="Times New Roman"/>
          <w:b/>
        </w:rPr>
        <w:t>Администрация Заполярного района</w:t>
      </w:r>
      <w:r w:rsidR="00484A25">
        <w:rPr>
          <w:rFonts w:ascii="Times New Roman" w:hAnsi="Times New Roman" w:cs="Times New Roman"/>
          <w:b/>
        </w:rPr>
        <w:t>)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7147FD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589.5pt">
            <v:imagedata r:id="rId7" o:title="Схема-разрешение-площадка-ТКО-до 11 мес Кара" croptop="11934f"/>
          </v:shape>
        </w:pict>
      </w: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Юшарский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</w:t>
      </w:r>
      <w:proofErr w:type="spellStart"/>
      <w:r>
        <w:rPr>
          <w:rFonts w:ascii="Times New Roman" w:hAnsi="Times New Roman" w:cs="Times New Roman"/>
          <w:b/>
        </w:rPr>
        <w:t>Каратайка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  <w:t>Администрация Заполярного района)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431F00" w:rsidP="009400C1">
      <w:pPr>
        <w:spacing w:after="0"/>
        <w:rPr>
          <w:rFonts w:ascii="Times New Roman" w:hAnsi="Times New Roman" w:cs="Times New Roman"/>
          <w:b/>
          <w:noProof/>
          <w:lang w:eastAsia="ru-RU"/>
        </w:rPr>
      </w:pPr>
      <w:r w:rsidRPr="00431F00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480082" cy="7473950"/>
            <wp:effectExtent l="0" t="0" r="0" b="0"/>
            <wp:docPr id="1" name="Рисунок 1" descr="C:\diskE\Площадки накопления ТКО\РЕЕСТР площадок накопления в Заполярном районе\Схема размещения площадок накопления с изменениями от 08.22\МО Юшарский сельсовет НАО\Схема-разрешение-площадка-ТКО до 11 мес-Каратай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iskE\Площадки накопления ТКО\РЕЕСТР площадок накопления в Заполярном районе\Схема размещения площадок накопления с изменениями от 08.22\МО Юшарский сельсовет НАО\Схема-разрешение-площадка-ТКО до 11 мес-Каратай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06"/>
                    <a:stretch/>
                  </pic:blipFill>
                  <pic:spPr bwMode="auto">
                    <a:xfrm>
                      <a:off x="0" y="0"/>
                      <a:ext cx="6480175" cy="747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A2333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Юшарский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</w:t>
      </w:r>
      <w:proofErr w:type="spellStart"/>
      <w:r>
        <w:rPr>
          <w:rFonts w:ascii="Times New Roman" w:hAnsi="Times New Roman" w:cs="Times New Roman"/>
          <w:b/>
        </w:rPr>
        <w:t>Каратайка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443D3B" w:rsidRDefault="007147FD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6" type="#_x0000_t75" style="width:492pt;height:348pt">
            <v:imagedata r:id="rId9" o:title="Page_00001"/>
          </v:shape>
        </w:pict>
      </w:r>
      <w:r>
        <w:rPr>
          <w:rFonts w:ascii="Times New Roman" w:hAnsi="Times New Roman" w:cs="Times New Roman"/>
          <w:b/>
        </w:rPr>
        <w:pict>
          <v:shape id="_x0000_i1027" type="#_x0000_t75" style="width:495pt;height:350.25pt">
            <v:imagedata r:id="rId10" o:title="Page_00002"/>
          </v:shape>
        </w:pict>
      </w:r>
    </w:p>
    <w:p w:rsidR="003D59DE" w:rsidRDefault="003D59DE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Шоинский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(д. Кия, МП ЗР «</w:t>
      </w:r>
      <w:proofErr w:type="spellStart"/>
      <w:r>
        <w:rPr>
          <w:rFonts w:ascii="Times New Roman" w:hAnsi="Times New Roman" w:cs="Times New Roman"/>
          <w:b/>
        </w:rPr>
        <w:t>Севержилкомсервис</w:t>
      </w:r>
      <w:proofErr w:type="spellEnd"/>
      <w:r>
        <w:rPr>
          <w:rFonts w:ascii="Times New Roman" w:hAnsi="Times New Roman" w:cs="Times New Roman"/>
          <w:b/>
        </w:rPr>
        <w:t>»)</w:t>
      </w:r>
    </w:p>
    <w:p w:rsidR="003D59DE" w:rsidRDefault="003D59DE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3D59DE" w:rsidRDefault="003D59DE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 wp14:anchorId="0CA46E8D" wp14:editId="5279EAB3">
            <wp:extent cx="5381625" cy="8524875"/>
            <wp:effectExtent l="0" t="0" r="9525" b="9525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852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821" w:rsidRDefault="00FA48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A4821" w:rsidRDefault="00FA4821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Шоинский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(с. </w:t>
      </w:r>
      <w:proofErr w:type="spellStart"/>
      <w:r>
        <w:rPr>
          <w:rFonts w:ascii="Times New Roman" w:hAnsi="Times New Roman" w:cs="Times New Roman"/>
          <w:b/>
        </w:rPr>
        <w:t>Шойна</w:t>
      </w:r>
      <w:proofErr w:type="spellEnd"/>
      <w:r>
        <w:rPr>
          <w:rFonts w:ascii="Times New Roman" w:hAnsi="Times New Roman" w:cs="Times New Roman"/>
          <w:b/>
        </w:rPr>
        <w:t>,</w:t>
      </w:r>
      <w:r w:rsidR="001C74EB">
        <w:rPr>
          <w:rFonts w:ascii="Times New Roman" w:hAnsi="Times New Roman" w:cs="Times New Roman"/>
          <w:b/>
        </w:rPr>
        <w:t xml:space="preserve"> </w:t>
      </w:r>
      <w:r w:rsidR="001C74EB" w:rsidRPr="001C74EB">
        <w:rPr>
          <w:rFonts w:ascii="Times New Roman" w:hAnsi="Times New Roman" w:cs="Times New Roman"/>
          <w:b/>
        </w:rPr>
        <w:t>ФГБУ «Северное УГМС»</w:t>
      </w:r>
      <w:r w:rsidR="001C74EB">
        <w:rPr>
          <w:rFonts w:ascii="Times New Roman" w:hAnsi="Times New Roman" w:cs="Times New Roman"/>
          <w:b/>
        </w:rPr>
        <w:t xml:space="preserve"> Аэрологическая станция АЭ Шойна</w:t>
      </w:r>
      <w:r>
        <w:rPr>
          <w:rFonts w:ascii="Times New Roman" w:hAnsi="Times New Roman" w:cs="Times New Roman"/>
          <w:b/>
        </w:rPr>
        <w:t>)</w:t>
      </w:r>
    </w:p>
    <w:p w:rsidR="00FA4821" w:rsidRDefault="00FA48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A4821" w:rsidRDefault="007147FD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441pt;height:623.25pt">
            <v:imagedata r:id="rId12" o:title="Схема-плошадки-Шойна-ФГБУ-Северное-УГМС"/>
          </v:shape>
        </w:pict>
      </w:r>
    </w:p>
    <w:sectPr w:rsidR="00FA4821" w:rsidSect="007242FF">
      <w:headerReference w:type="default" r:id="rId13"/>
      <w:footerReference w:type="default" r:id="rId14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4CAA" w:rsidRDefault="00954CAA" w:rsidP="00455D06">
      <w:pPr>
        <w:spacing w:after="0" w:line="240" w:lineRule="auto"/>
      </w:pPr>
      <w:r>
        <w:separator/>
      </w:r>
    </w:p>
  </w:endnote>
  <w:endnote w:type="continuationSeparator" w:id="0">
    <w:p w:rsidR="00954CAA" w:rsidRDefault="00954CAA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47FD">
          <w:rPr>
            <w:noProof/>
          </w:rPr>
          <w:t>5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4CAA" w:rsidRDefault="00954CAA" w:rsidP="00455D06">
      <w:pPr>
        <w:spacing w:after="0" w:line="240" w:lineRule="auto"/>
      </w:pPr>
      <w:r>
        <w:separator/>
      </w:r>
    </w:p>
  </w:footnote>
  <w:footnote w:type="continuationSeparator" w:id="0">
    <w:p w:rsidR="00954CAA" w:rsidRDefault="00954CAA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C74EB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35C4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A77F5"/>
    <w:rsid w:val="003D2EE4"/>
    <w:rsid w:val="003D59DE"/>
    <w:rsid w:val="003F6457"/>
    <w:rsid w:val="003F65F2"/>
    <w:rsid w:val="00410980"/>
    <w:rsid w:val="00423E64"/>
    <w:rsid w:val="00431F00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96B12"/>
    <w:rsid w:val="006A3F02"/>
    <w:rsid w:val="006A7F59"/>
    <w:rsid w:val="006D5567"/>
    <w:rsid w:val="006D7BB4"/>
    <w:rsid w:val="006E4D8E"/>
    <w:rsid w:val="006E4FD2"/>
    <w:rsid w:val="006F5445"/>
    <w:rsid w:val="007147FD"/>
    <w:rsid w:val="00715628"/>
    <w:rsid w:val="007242FF"/>
    <w:rsid w:val="007457E0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400C1"/>
    <w:rsid w:val="00954CAA"/>
    <w:rsid w:val="0096192C"/>
    <w:rsid w:val="009A1E24"/>
    <w:rsid w:val="009B4A43"/>
    <w:rsid w:val="009C7A36"/>
    <w:rsid w:val="009D17FF"/>
    <w:rsid w:val="009E25CD"/>
    <w:rsid w:val="009F0806"/>
    <w:rsid w:val="00A21E9E"/>
    <w:rsid w:val="00A23332"/>
    <w:rsid w:val="00A31088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14924"/>
    <w:rsid w:val="00C3124E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63C8B"/>
    <w:rsid w:val="00F67C9B"/>
    <w:rsid w:val="00F70672"/>
    <w:rsid w:val="00F85FA7"/>
    <w:rsid w:val="00FA4821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41733D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8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5C3DB8-13CB-4667-9DEF-FC377AFDD7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140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6</cp:revision>
  <cp:lastPrinted>2023-11-17T06:40:00Z</cp:lastPrinted>
  <dcterms:created xsi:type="dcterms:W3CDTF">2023-11-10T08:39:00Z</dcterms:created>
  <dcterms:modified xsi:type="dcterms:W3CDTF">2023-11-17T06:42:00Z</dcterms:modified>
</cp:coreProperties>
</file>